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3D5C5" w14:textId="77777777" w:rsidR="00FD3E94" w:rsidRDefault="00FD3E94" w:rsidP="00FD3E94">
      <w:pPr>
        <w:pStyle w:val="Overskrift1"/>
        <w:spacing w:before="0" w:beforeAutospacing="0" w:after="0" w:afterAutospacing="0" w:line="312" w:lineRule="atLeast"/>
        <w:rPr>
          <w:rFonts w:ascii="Georgia" w:hAnsi="Georgia"/>
          <w:color w:val="000000"/>
          <w:sz w:val="41"/>
          <w:szCs w:val="41"/>
        </w:rPr>
      </w:pPr>
      <w:r>
        <w:rPr>
          <w:rStyle w:val="Strk"/>
          <w:rFonts w:ascii="inherit" w:hAnsi="inherit"/>
          <w:b/>
          <w:bCs/>
          <w:color w:val="000000"/>
          <w:sz w:val="41"/>
          <w:szCs w:val="41"/>
          <w:bdr w:val="none" w:sz="0" w:space="0" w:color="auto" w:frame="1"/>
        </w:rPr>
        <w:t>Klubben</w:t>
      </w:r>
    </w:p>
    <w:p w14:paraId="4A0CA787" w14:textId="77777777" w:rsidR="00FD3E94" w:rsidRDefault="00FD3E94" w:rsidP="00FD3E94">
      <w:pPr>
        <w:pStyle w:val="NormalWeb"/>
        <w:spacing w:before="0" w:beforeAutospacing="0" w:after="0" w:afterAutospacing="0" w:line="360" w:lineRule="atLeast"/>
        <w:rPr>
          <w:rFonts w:ascii="Arial" w:hAnsi="Arial" w:cs="Arial"/>
          <w:color w:val="000000"/>
          <w:sz w:val="23"/>
          <w:szCs w:val="23"/>
        </w:rPr>
      </w:pPr>
      <w:r>
        <w:rPr>
          <w:rFonts w:ascii="Arial" w:hAnsi="Arial" w:cs="Arial"/>
          <w:color w:val="000000"/>
          <w:sz w:val="23"/>
          <w:szCs w:val="23"/>
        </w:rPr>
        <w:t xml:space="preserve">Dansk Drentsche Patrijshond Klub er specialklub for racen Drentsche Patrijshond. En Hollandsk </w:t>
      </w:r>
      <w:proofErr w:type="spellStart"/>
      <w:r>
        <w:rPr>
          <w:rFonts w:ascii="Arial" w:hAnsi="Arial" w:cs="Arial"/>
          <w:color w:val="000000"/>
          <w:sz w:val="23"/>
          <w:szCs w:val="23"/>
        </w:rPr>
        <w:t>agerhønsehund</w:t>
      </w:r>
      <w:proofErr w:type="spellEnd"/>
      <w:r>
        <w:rPr>
          <w:rFonts w:ascii="Arial" w:hAnsi="Arial" w:cs="Arial"/>
          <w:color w:val="000000"/>
          <w:sz w:val="23"/>
          <w:szCs w:val="23"/>
        </w:rPr>
        <w:t xml:space="preserve">, som for første gang blev registreret i Danmark, da Klaus Jensen &amp; Johanna Jongstra i 1991 havde </w:t>
      </w:r>
      <w:proofErr w:type="spellStart"/>
      <w:r>
        <w:rPr>
          <w:rFonts w:ascii="Arial" w:hAnsi="Arial" w:cs="Arial"/>
          <w:color w:val="000000"/>
          <w:sz w:val="23"/>
          <w:szCs w:val="23"/>
        </w:rPr>
        <w:t>Basco</w:t>
      </w:r>
      <w:proofErr w:type="spellEnd"/>
      <w:r>
        <w:rPr>
          <w:rFonts w:ascii="Arial" w:hAnsi="Arial" w:cs="Arial"/>
          <w:color w:val="000000"/>
          <w:sz w:val="23"/>
          <w:szCs w:val="23"/>
        </w:rPr>
        <w:t xml:space="preserve"> med hjem.</w:t>
      </w:r>
    </w:p>
    <w:p w14:paraId="6283D263" w14:textId="77777777" w:rsidR="00FD3E94" w:rsidRDefault="00FD3E94" w:rsidP="00FD3E94">
      <w:pPr>
        <w:pStyle w:val="NormalWeb"/>
        <w:spacing w:before="0" w:beforeAutospacing="0" w:after="0" w:afterAutospacing="0" w:line="360" w:lineRule="atLeast"/>
        <w:rPr>
          <w:rFonts w:ascii="Arial" w:hAnsi="Arial" w:cs="Arial"/>
          <w:color w:val="000000"/>
          <w:sz w:val="23"/>
          <w:szCs w:val="23"/>
        </w:rPr>
      </w:pPr>
      <w:r>
        <w:rPr>
          <w:rFonts w:ascii="Arial" w:hAnsi="Arial" w:cs="Arial"/>
          <w:color w:val="000000"/>
          <w:sz w:val="23"/>
          <w:szCs w:val="23"/>
        </w:rPr>
        <w:t>​</w:t>
      </w:r>
    </w:p>
    <w:p w14:paraId="762B12D4" w14:textId="77777777" w:rsidR="00FD3E94" w:rsidRDefault="00FD3E94" w:rsidP="00FD3E94">
      <w:pPr>
        <w:pStyle w:val="NormalWeb"/>
        <w:spacing w:before="0" w:beforeAutospacing="0" w:after="0" w:afterAutospacing="0" w:line="360" w:lineRule="atLeast"/>
        <w:rPr>
          <w:rFonts w:ascii="Arial" w:hAnsi="Arial" w:cs="Arial"/>
          <w:color w:val="000000"/>
          <w:sz w:val="23"/>
          <w:szCs w:val="23"/>
        </w:rPr>
      </w:pPr>
      <w:r>
        <w:rPr>
          <w:rFonts w:ascii="Arial" w:hAnsi="Arial" w:cs="Arial"/>
          <w:color w:val="000000"/>
          <w:sz w:val="23"/>
          <w:szCs w:val="23"/>
        </w:rPr>
        <w:t>“</w:t>
      </w:r>
      <w:proofErr w:type="spellStart"/>
      <w:r>
        <w:rPr>
          <w:rFonts w:ascii="Arial" w:hAnsi="Arial" w:cs="Arial"/>
          <w:color w:val="000000"/>
          <w:sz w:val="23"/>
          <w:szCs w:val="23"/>
        </w:rPr>
        <w:t>Drenten</w:t>
      </w:r>
      <w:proofErr w:type="spellEnd"/>
      <w:r>
        <w:rPr>
          <w:rFonts w:ascii="Arial" w:hAnsi="Arial" w:cs="Arial"/>
          <w:color w:val="000000"/>
          <w:sz w:val="23"/>
          <w:szCs w:val="23"/>
        </w:rPr>
        <w:t xml:space="preserve">” hører til blandt de stående jagthunde og er en glimrende </w:t>
      </w:r>
      <w:proofErr w:type="spellStart"/>
      <w:r>
        <w:rPr>
          <w:rFonts w:ascii="Arial" w:hAnsi="Arial" w:cs="Arial"/>
          <w:color w:val="000000"/>
          <w:sz w:val="23"/>
          <w:szCs w:val="23"/>
        </w:rPr>
        <w:t>apportør</w:t>
      </w:r>
      <w:proofErr w:type="spellEnd"/>
      <w:r>
        <w:rPr>
          <w:rFonts w:ascii="Arial" w:hAnsi="Arial" w:cs="Arial"/>
          <w:color w:val="000000"/>
          <w:sz w:val="23"/>
          <w:szCs w:val="23"/>
        </w:rPr>
        <w:t>. Det er en arbejdsivrig hund, men samtidig en god familiehund, som nemt tilpasser sig forskellige situationer. Det er en race som kan lide at arbejde tæt på sin fører.</w:t>
      </w:r>
    </w:p>
    <w:p w14:paraId="6D7E3A4F" w14:textId="77777777" w:rsidR="00FD3E94" w:rsidRDefault="00FD3E94" w:rsidP="00FD3E94">
      <w:pPr>
        <w:pStyle w:val="NormalWeb"/>
        <w:spacing w:before="0" w:beforeAutospacing="0" w:after="0" w:afterAutospacing="0" w:line="360" w:lineRule="atLeast"/>
        <w:rPr>
          <w:rFonts w:ascii="Arial" w:hAnsi="Arial" w:cs="Arial"/>
          <w:color w:val="000000"/>
          <w:sz w:val="23"/>
          <w:szCs w:val="23"/>
        </w:rPr>
      </w:pPr>
    </w:p>
    <w:p w14:paraId="1E8FED1A" w14:textId="77777777" w:rsidR="00FD3E94" w:rsidRDefault="00FD3E94" w:rsidP="00FD3E94">
      <w:pPr>
        <w:pStyle w:val="NormalWeb"/>
        <w:spacing w:before="0" w:beforeAutospacing="0" w:after="0" w:afterAutospacing="0" w:line="360" w:lineRule="atLeast"/>
        <w:rPr>
          <w:rFonts w:ascii="Arial" w:hAnsi="Arial" w:cs="Arial"/>
          <w:color w:val="000000"/>
          <w:sz w:val="23"/>
          <w:szCs w:val="23"/>
        </w:rPr>
      </w:pPr>
      <w:r>
        <w:rPr>
          <w:rFonts w:ascii="Arial" w:hAnsi="Arial" w:cs="Arial"/>
          <w:color w:val="000000"/>
          <w:sz w:val="23"/>
          <w:szCs w:val="23"/>
        </w:rPr>
        <w:t>Den 19. september 1998 blev der afhold den første officielle Generalforsamling.</w:t>
      </w:r>
      <w:bookmarkStart w:id="0" w:name="_GoBack"/>
      <w:bookmarkEnd w:id="0"/>
    </w:p>
    <w:p w14:paraId="1287B06D" w14:textId="77777777" w:rsidR="00FD3E94" w:rsidRDefault="00FD3E94" w:rsidP="00FD3E94">
      <w:pPr>
        <w:spacing w:after="0" w:line="312" w:lineRule="atLeast"/>
        <w:outlineLvl w:val="0"/>
        <w:rPr>
          <w:rFonts w:ascii="inherit" w:eastAsia="Times New Roman" w:hAnsi="inherit" w:cs="Times New Roman"/>
          <w:b/>
          <w:bCs/>
          <w:color w:val="000000"/>
          <w:kern w:val="36"/>
          <w:sz w:val="41"/>
          <w:szCs w:val="41"/>
          <w:bdr w:val="none" w:sz="0" w:space="0" w:color="auto" w:frame="1"/>
          <w:lang w:eastAsia="da-DK"/>
        </w:rPr>
      </w:pPr>
    </w:p>
    <w:p w14:paraId="7A87FEFD" w14:textId="77777777" w:rsidR="00FD3E94" w:rsidRPr="00FD3E94" w:rsidRDefault="00FD3E94" w:rsidP="00FD3E94">
      <w:pPr>
        <w:spacing w:after="0" w:line="312" w:lineRule="atLeast"/>
        <w:outlineLvl w:val="0"/>
        <w:rPr>
          <w:rFonts w:ascii="Georgia" w:eastAsia="Times New Roman" w:hAnsi="Georgia" w:cs="Times New Roman"/>
          <w:b/>
          <w:bCs/>
          <w:color w:val="000000"/>
          <w:kern w:val="36"/>
          <w:sz w:val="41"/>
          <w:szCs w:val="41"/>
          <w:lang w:eastAsia="da-DK"/>
        </w:rPr>
      </w:pPr>
      <w:r w:rsidRPr="00FD3E94">
        <w:rPr>
          <w:rFonts w:ascii="inherit" w:eastAsia="Times New Roman" w:hAnsi="inherit" w:cs="Times New Roman"/>
          <w:b/>
          <w:bCs/>
          <w:color w:val="000000"/>
          <w:kern w:val="36"/>
          <w:sz w:val="41"/>
          <w:szCs w:val="41"/>
          <w:bdr w:val="none" w:sz="0" w:space="0" w:color="auto" w:frame="1"/>
          <w:lang w:eastAsia="da-DK"/>
        </w:rPr>
        <w:t>Historien</w:t>
      </w:r>
      <w:r>
        <w:rPr>
          <w:rFonts w:ascii="inherit" w:eastAsia="Times New Roman" w:hAnsi="inherit" w:cs="Times New Roman"/>
          <w:b/>
          <w:bCs/>
          <w:color w:val="000000"/>
          <w:kern w:val="36"/>
          <w:sz w:val="41"/>
          <w:szCs w:val="41"/>
          <w:bdr w:val="none" w:sz="0" w:space="0" w:color="auto" w:frame="1"/>
          <w:lang w:eastAsia="da-DK"/>
        </w:rPr>
        <w:t xml:space="preserve"> om </w:t>
      </w:r>
      <w:proofErr w:type="spellStart"/>
      <w:r>
        <w:rPr>
          <w:rFonts w:ascii="inherit" w:eastAsia="Times New Roman" w:hAnsi="inherit" w:cs="Times New Roman"/>
          <w:b/>
          <w:bCs/>
          <w:color w:val="000000"/>
          <w:kern w:val="36"/>
          <w:sz w:val="41"/>
          <w:szCs w:val="41"/>
          <w:bdr w:val="none" w:sz="0" w:space="0" w:color="auto" w:frame="1"/>
          <w:lang w:eastAsia="da-DK"/>
        </w:rPr>
        <w:t>Drenten</w:t>
      </w:r>
      <w:proofErr w:type="spellEnd"/>
    </w:p>
    <w:p w14:paraId="4E4E355B"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Arial" w:eastAsia="Times New Roman" w:hAnsi="Arial" w:cs="Arial"/>
          <w:color w:val="000000"/>
          <w:sz w:val="23"/>
          <w:szCs w:val="23"/>
          <w:lang w:eastAsia="da-DK"/>
        </w:rPr>
        <w:t>​</w:t>
      </w:r>
    </w:p>
    <w:p w14:paraId="2961D13B"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Arial" w:eastAsia="Times New Roman" w:hAnsi="Arial" w:cs="Arial"/>
          <w:color w:val="000000"/>
          <w:sz w:val="23"/>
          <w:szCs w:val="23"/>
          <w:lang w:eastAsia="da-DK"/>
        </w:rPr>
        <w:t>​Oprindelsesland: </w:t>
      </w:r>
      <w:r w:rsidRPr="00FD3E94">
        <w:rPr>
          <w:rFonts w:ascii="inherit" w:eastAsia="Times New Roman" w:hAnsi="inherit" w:cs="Arial"/>
          <w:b/>
          <w:bCs/>
          <w:color w:val="000000"/>
          <w:sz w:val="23"/>
          <w:szCs w:val="23"/>
          <w:bdr w:val="none" w:sz="0" w:space="0" w:color="auto" w:frame="1"/>
          <w:lang w:eastAsia="da-DK"/>
        </w:rPr>
        <w:t>Holland</w:t>
      </w:r>
    </w:p>
    <w:p w14:paraId="28A490DD"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inherit" w:eastAsia="Times New Roman" w:hAnsi="inherit" w:cs="Arial"/>
          <w:b/>
          <w:bCs/>
          <w:color w:val="000000"/>
          <w:sz w:val="23"/>
          <w:szCs w:val="23"/>
          <w:bdr w:val="none" w:sz="0" w:space="0" w:color="auto" w:frame="1"/>
          <w:lang w:eastAsia="da-DK"/>
        </w:rPr>
        <w:t>Anvendelse:</w:t>
      </w:r>
      <w:r w:rsidRPr="00FD3E94">
        <w:rPr>
          <w:rFonts w:ascii="Arial" w:eastAsia="Times New Roman" w:hAnsi="Arial" w:cs="Arial"/>
          <w:color w:val="000000"/>
          <w:sz w:val="23"/>
          <w:szCs w:val="23"/>
          <w:lang w:eastAsia="da-DK"/>
        </w:rPr>
        <w:t> Stående jagthund.</w:t>
      </w:r>
    </w:p>
    <w:p w14:paraId="4C562C40"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inherit" w:eastAsia="Times New Roman" w:hAnsi="inherit" w:cs="Arial"/>
          <w:b/>
          <w:bCs/>
          <w:color w:val="000000"/>
          <w:sz w:val="23"/>
          <w:szCs w:val="23"/>
          <w:bdr w:val="none" w:sz="0" w:space="0" w:color="auto" w:frame="1"/>
          <w:lang w:eastAsia="da-DK"/>
        </w:rPr>
        <w:t>Klassifikation:</w:t>
      </w:r>
      <w:r w:rsidRPr="00FD3E94">
        <w:rPr>
          <w:rFonts w:ascii="Arial" w:eastAsia="Times New Roman" w:hAnsi="Arial" w:cs="Arial"/>
          <w:color w:val="000000"/>
          <w:sz w:val="23"/>
          <w:szCs w:val="23"/>
          <w:lang w:eastAsia="da-DK"/>
        </w:rPr>
        <w:t> FCI Gruppe 7 (Stående jagthunde),</w:t>
      </w:r>
    </w:p>
    <w:p w14:paraId="20EC7569"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Arial" w:eastAsia="Times New Roman" w:hAnsi="Arial" w:cs="Arial"/>
          <w:color w:val="000000"/>
          <w:sz w:val="23"/>
          <w:szCs w:val="23"/>
          <w:lang w:eastAsia="da-DK"/>
        </w:rPr>
        <w:t>Sektion 1.2 (Kontinentale, stående jagthunde af Spaniel-type). Med brugsprøve.</w:t>
      </w:r>
    </w:p>
    <w:p w14:paraId="2A60EEAC"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Arial" w:eastAsia="Times New Roman" w:hAnsi="Arial" w:cs="Arial"/>
          <w:color w:val="000000"/>
          <w:sz w:val="23"/>
          <w:szCs w:val="23"/>
          <w:lang w:eastAsia="da-DK"/>
        </w:rPr>
        <w:t>​</w:t>
      </w:r>
    </w:p>
    <w:p w14:paraId="63B118CB" w14:textId="77777777" w:rsidR="00FD3E94" w:rsidRPr="00FD3E94" w:rsidRDefault="00FD3E94" w:rsidP="00FD3E94">
      <w:pPr>
        <w:spacing w:after="185" w:line="384" w:lineRule="atLeast"/>
        <w:outlineLvl w:val="1"/>
        <w:rPr>
          <w:rFonts w:ascii="Georgia" w:eastAsia="Times New Roman" w:hAnsi="Georgia" w:cs="Times New Roman"/>
          <w:b/>
          <w:bCs/>
          <w:color w:val="000000"/>
          <w:sz w:val="30"/>
          <w:szCs w:val="30"/>
          <w:lang w:eastAsia="da-DK"/>
        </w:rPr>
      </w:pPr>
      <w:r w:rsidRPr="00FD3E94">
        <w:rPr>
          <w:rFonts w:ascii="Georgia" w:eastAsia="Times New Roman" w:hAnsi="Georgia" w:cs="Times New Roman"/>
          <w:b/>
          <w:bCs/>
          <w:color w:val="000000"/>
          <w:sz w:val="30"/>
          <w:szCs w:val="30"/>
          <w:lang w:eastAsia="da-DK"/>
        </w:rPr>
        <w:t>Historien:</w:t>
      </w:r>
    </w:p>
    <w:p w14:paraId="1C111B8F"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Arial" w:eastAsia="Times New Roman" w:hAnsi="Arial" w:cs="Arial"/>
          <w:color w:val="000000"/>
          <w:sz w:val="23"/>
          <w:szCs w:val="23"/>
          <w:lang w:eastAsia="da-DK"/>
        </w:rPr>
        <w:t xml:space="preserve">I det 16. århundrede udviklede racen sig fra </w:t>
      </w:r>
      <w:proofErr w:type="spellStart"/>
      <w:r w:rsidRPr="00FD3E94">
        <w:rPr>
          <w:rFonts w:ascii="Arial" w:eastAsia="Times New Roman" w:hAnsi="Arial" w:cs="Arial"/>
          <w:color w:val="000000"/>
          <w:sz w:val="23"/>
          <w:szCs w:val="23"/>
          <w:lang w:eastAsia="da-DK"/>
        </w:rPr>
        <w:t>Spioenen</w:t>
      </w:r>
      <w:proofErr w:type="spellEnd"/>
      <w:r w:rsidRPr="00FD3E94">
        <w:rPr>
          <w:rFonts w:ascii="Arial" w:eastAsia="Times New Roman" w:hAnsi="Arial" w:cs="Arial"/>
          <w:color w:val="000000"/>
          <w:sz w:val="23"/>
          <w:szCs w:val="23"/>
          <w:lang w:eastAsia="da-DK"/>
        </w:rPr>
        <w:t xml:space="preserve"> (også kaldet </w:t>
      </w:r>
      <w:proofErr w:type="spellStart"/>
      <w:r w:rsidRPr="00FD3E94">
        <w:rPr>
          <w:rFonts w:ascii="Arial" w:eastAsia="Times New Roman" w:hAnsi="Arial" w:cs="Arial"/>
          <w:color w:val="000000"/>
          <w:sz w:val="23"/>
          <w:szCs w:val="23"/>
          <w:lang w:eastAsia="da-DK"/>
        </w:rPr>
        <w:t>Spanjoelen</w:t>
      </w:r>
      <w:proofErr w:type="spellEnd"/>
      <w:r w:rsidRPr="00FD3E94">
        <w:rPr>
          <w:rFonts w:ascii="Arial" w:eastAsia="Times New Roman" w:hAnsi="Arial" w:cs="Arial"/>
          <w:color w:val="000000"/>
          <w:sz w:val="23"/>
          <w:szCs w:val="23"/>
          <w:lang w:eastAsia="da-DK"/>
        </w:rPr>
        <w:t>), som kom til Frankrig fra Spanien. I Holland kaldte man dem ”</w:t>
      </w:r>
      <w:proofErr w:type="spellStart"/>
      <w:r w:rsidRPr="00FD3E94">
        <w:rPr>
          <w:rFonts w:ascii="Arial" w:eastAsia="Times New Roman" w:hAnsi="Arial" w:cs="Arial"/>
          <w:color w:val="000000"/>
          <w:sz w:val="23"/>
          <w:szCs w:val="23"/>
          <w:lang w:eastAsia="da-DK"/>
        </w:rPr>
        <w:t>Partridge</w:t>
      </w:r>
      <w:proofErr w:type="spellEnd"/>
      <w:r w:rsidRPr="00FD3E94">
        <w:rPr>
          <w:rFonts w:ascii="Arial" w:eastAsia="Times New Roman" w:hAnsi="Arial" w:cs="Arial"/>
          <w:color w:val="000000"/>
          <w:sz w:val="23"/>
          <w:szCs w:val="23"/>
          <w:lang w:eastAsia="da-DK"/>
        </w:rPr>
        <w:t xml:space="preserve"> </w:t>
      </w:r>
      <w:proofErr w:type="spellStart"/>
      <w:r w:rsidRPr="00FD3E94">
        <w:rPr>
          <w:rFonts w:ascii="Arial" w:eastAsia="Times New Roman" w:hAnsi="Arial" w:cs="Arial"/>
          <w:color w:val="000000"/>
          <w:sz w:val="23"/>
          <w:szCs w:val="23"/>
          <w:lang w:eastAsia="da-DK"/>
        </w:rPr>
        <w:t>dogs</w:t>
      </w:r>
      <w:proofErr w:type="spellEnd"/>
      <w:r w:rsidRPr="00FD3E94">
        <w:rPr>
          <w:rFonts w:ascii="Arial" w:eastAsia="Times New Roman" w:hAnsi="Arial" w:cs="Arial"/>
          <w:color w:val="000000"/>
          <w:sz w:val="23"/>
          <w:szCs w:val="23"/>
          <w:lang w:eastAsia="da-DK"/>
        </w:rPr>
        <w:t>” (</w:t>
      </w:r>
      <w:proofErr w:type="spellStart"/>
      <w:r w:rsidRPr="00FD3E94">
        <w:rPr>
          <w:rFonts w:ascii="Arial" w:eastAsia="Times New Roman" w:hAnsi="Arial" w:cs="Arial"/>
          <w:color w:val="000000"/>
          <w:sz w:val="23"/>
          <w:szCs w:val="23"/>
          <w:lang w:eastAsia="da-DK"/>
        </w:rPr>
        <w:t>agerhønse</w:t>
      </w:r>
      <w:proofErr w:type="spellEnd"/>
      <w:r w:rsidRPr="00FD3E94">
        <w:rPr>
          <w:rFonts w:ascii="Arial" w:eastAsia="Times New Roman" w:hAnsi="Arial" w:cs="Arial"/>
          <w:color w:val="000000"/>
          <w:sz w:val="23"/>
          <w:szCs w:val="23"/>
          <w:lang w:eastAsia="da-DK"/>
        </w:rPr>
        <w:t xml:space="preserve">-hunde). I landets østlige del, især i provinsen </w:t>
      </w:r>
      <w:proofErr w:type="spellStart"/>
      <w:r w:rsidRPr="00FD3E94">
        <w:rPr>
          <w:rFonts w:ascii="Arial" w:eastAsia="Times New Roman" w:hAnsi="Arial" w:cs="Arial"/>
          <w:color w:val="000000"/>
          <w:sz w:val="23"/>
          <w:szCs w:val="23"/>
          <w:lang w:eastAsia="da-DK"/>
        </w:rPr>
        <w:t>Drenthe</w:t>
      </w:r>
      <w:proofErr w:type="spellEnd"/>
      <w:r w:rsidRPr="00FD3E94">
        <w:rPr>
          <w:rFonts w:ascii="Arial" w:eastAsia="Times New Roman" w:hAnsi="Arial" w:cs="Arial"/>
          <w:color w:val="000000"/>
          <w:sz w:val="23"/>
          <w:szCs w:val="23"/>
          <w:lang w:eastAsia="da-DK"/>
        </w:rPr>
        <w:t xml:space="preserve">, holdt man disse hunde racerene uden at krydse dem med </w:t>
      </w:r>
      <w:proofErr w:type="spellStart"/>
      <w:r w:rsidRPr="00FD3E94">
        <w:rPr>
          <w:rFonts w:ascii="Arial" w:eastAsia="Times New Roman" w:hAnsi="Arial" w:cs="Arial"/>
          <w:color w:val="000000"/>
          <w:sz w:val="23"/>
          <w:szCs w:val="23"/>
          <w:lang w:eastAsia="da-DK"/>
        </w:rPr>
        <w:t>udenlanske</w:t>
      </w:r>
      <w:proofErr w:type="spellEnd"/>
      <w:r w:rsidRPr="00FD3E94">
        <w:rPr>
          <w:rFonts w:ascii="Arial" w:eastAsia="Times New Roman" w:hAnsi="Arial" w:cs="Arial"/>
          <w:color w:val="000000"/>
          <w:sz w:val="23"/>
          <w:szCs w:val="23"/>
          <w:lang w:eastAsia="da-DK"/>
        </w:rPr>
        <w:t xml:space="preserve"> racer, som man gjorde andre steder. Den 15. maj 1943 blev racen officielt anerkendt af Den Hollandske Kennelklub (Raad van </w:t>
      </w:r>
      <w:proofErr w:type="spellStart"/>
      <w:r w:rsidRPr="00FD3E94">
        <w:rPr>
          <w:rFonts w:ascii="Arial" w:eastAsia="Times New Roman" w:hAnsi="Arial" w:cs="Arial"/>
          <w:color w:val="000000"/>
          <w:sz w:val="23"/>
          <w:szCs w:val="23"/>
          <w:lang w:eastAsia="da-DK"/>
        </w:rPr>
        <w:t>Beheer</w:t>
      </w:r>
      <w:proofErr w:type="spellEnd"/>
      <w:r w:rsidRPr="00FD3E94">
        <w:rPr>
          <w:rFonts w:ascii="Arial" w:eastAsia="Times New Roman" w:hAnsi="Arial" w:cs="Arial"/>
          <w:color w:val="000000"/>
          <w:sz w:val="23"/>
          <w:szCs w:val="23"/>
          <w:lang w:eastAsia="da-DK"/>
        </w:rPr>
        <w:t xml:space="preserve"> op </w:t>
      </w:r>
      <w:proofErr w:type="spellStart"/>
      <w:r w:rsidRPr="00FD3E94">
        <w:rPr>
          <w:rFonts w:ascii="Arial" w:eastAsia="Times New Roman" w:hAnsi="Arial" w:cs="Arial"/>
          <w:color w:val="000000"/>
          <w:sz w:val="23"/>
          <w:szCs w:val="23"/>
          <w:lang w:eastAsia="da-DK"/>
        </w:rPr>
        <w:t>Kynologisch</w:t>
      </w:r>
      <w:proofErr w:type="spellEnd"/>
      <w:r w:rsidRPr="00FD3E94">
        <w:rPr>
          <w:rFonts w:ascii="Arial" w:eastAsia="Times New Roman" w:hAnsi="Arial" w:cs="Arial"/>
          <w:color w:val="000000"/>
          <w:sz w:val="23"/>
          <w:szCs w:val="23"/>
          <w:lang w:eastAsia="da-DK"/>
        </w:rPr>
        <w:t xml:space="preserve"> </w:t>
      </w:r>
      <w:proofErr w:type="spellStart"/>
      <w:r w:rsidRPr="00FD3E94">
        <w:rPr>
          <w:rFonts w:ascii="Arial" w:eastAsia="Times New Roman" w:hAnsi="Arial" w:cs="Arial"/>
          <w:color w:val="000000"/>
          <w:sz w:val="23"/>
          <w:szCs w:val="23"/>
          <w:lang w:eastAsia="da-DK"/>
        </w:rPr>
        <w:t>Gebied</w:t>
      </w:r>
      <w:proofErr w:type="spellEnd"/>
      <w:r w:rsidRPr="00FD3E94">
        <w:rPr>
          <w:rFonts w:ascii="Arial" w:eastAsia="Times New Roman" w:hAnsi="Arial" w:cs="Arial"/>
          <w:color w:val="000000"/>
          <w:sz w:val="23"/>
          <w:szCs w:val="23"/>
          <w:lang w:eastAsia="da-DK"/>
        </w:rPr>
        <w:t xml:space="preserve"> in Nederland), kraftigt støttet af baronesse van </w:t>
      </w:r>
      <w:proofErr w:type="spellStart"/>
      <w:r w:rsidRPr="00FD3E94">
        <w:rPr>
          <w:rFonts w:ascii="Arial" w:eastAsia="Times New Roman" w:hAnsi="Arial" w:cs="Arial"/>
          <w:color w:val="000000"/>
          <w:sz w:val="23"/>
          <w:szCs w:val="23"/>
          <w:lang w:eastAsia="da-DK"/>
        </w:rPr>
        <w:t>Hardenbroek</w:t>
      </w:r>
      <w:proofErr w:type="spellEnd"/>
      <w:r w:rsidRPr="00FD3E94">
        <w:rPr>
          <w:rFonts w:ascii="Arial" w:eastAsia="Times New Roman" w:hAnsi="Arial" w:cs="Arial"/>
          <w:color w:val="000000"/>
          <w:sz w:val="23"/>
          <w:szCs w:val="23"/>
          <w:lang w:eastAsia="da-DK"/>
        </w:rPr>
        <w:t xml:space="preserve">, hr van </w:t>
      </w:r>
      <w:proofErr w:type="spellStart"/>
      <w:r w:rsidRPr="00FD3E94">
        <w:rPr>
          <w:rFonts w:ascii="Arial" w:eastAsia="Times New Roman" w:hAnsi="Arial" w:cs="Arial"/>
          <w:color w:val="000000"/>
          <w:sz w:val="23"/>
          <w:szCs w:val="23"/>
          <w:lang w:eastAsia="da-DK"/>
        </w:rPr>
        <w:t>Heck</w:t>
      </w:r>
      <w:proofErr w:type="spellEnd"/>
      <w:r w:rsidRPr="00FD3E94">
        <w:rPr>
          <w:rFonts w:ascii="Arial" w:eastAsia="Times New Roman" w:hAnsi="Arial" w:cs="Arial"/>
          <w:color w:val="000000"/>
          <w:sz w:val="23"/>
          <w:szCs w:val="23"/>
          <w:lang w:eastAsia="da-DK"/>
        </w:rPr>
        <w:t xml:space="preserve"> </w:t>
      </w:r>
      <w:proofErr w:type="spellStart"/>
      <w:r w:rsidRPr="00FD3E94">
        <w:rPr>
          <w:rFonts w:ascii="Arial" w:eastAsia="Times New Roman" w:hAnsi="Arial" w:cs="Arial"/>
          <w:color w:val="000000"/>
          <w:sz w:val="23"/>
          <w:szCs w:val="23"/>
          <w:lang w:eastAsia="da-DK"/>
        </w:rPr>
        <w:t>Jr</w:t>
      </w:r>
      <w:proofErr w:type="spellEnd"/>
      <w:r w:rsidRPr="00FD3E94">
        <w:rPr>
          <w:rFonts w:ascii="Arial" w:eastAsia="Times New Roman" w:hAnsi="Arial" w:cs="Arial"/>
          <w:color w:val="000000"/>
          <w:sz w:val="23"/>
          <w:szCs w:val="23"/>
          <w:lang w:eastAsia="da-DK"/>
        </w:rPr>
        <w:t xml:space="preserve"> og hr </w:t>
      </w:r>
      <w:proofErr w:type="spellStart"/>
      <w:r w:rsidRPr="00FD3E94">
        <w:rPr>
          <w:rFonts w:ascii="Arial" w:eastAsia="Times New Roman" w:hAnsi="Arial" w:cs="Arial"/>
          <w:color w:val="000000"/>
          <w:sz w:val="23"/>
          <w:szCs w:val="23"/>
          <w:lang w:eastAsia="da-DK"/>
        </w:rPr>
        <w:t>Quartero</w:t>
      </w:r>
      <w:proofErr w:type="spellEnd"/>
      <w:r w:rsidRPr="00FD3E94">
        <w:rPr>
          <w:rFonts w:ascii="Arial" w:eastAsia="Times New Roman" w:hAnsi="Arial" w:cs="Arial"/>
          <w:color w:val="000000"/>
          <w:sz w:val="23"/>
          <w:szCs w:val="23"/>
          <w:lang w:eastAsia="da-DK"/>
        </w:rPr>
        <w:t xml:space="preserve">. Racen er beslægtet med </w:t>
      </w:r>
      <w:proofErr w:type="spellStart"/>
      <w:r w:rsidRPr="00FD3E94">
        <w:rPr>
          <w:rFonts w:ascii="Arial" w:eastAsia="Times New Roman" w:hAnsi="Arial" w:cs="Arial"/>
          <w:color w:val="000000"/>
          <w:sz w:val="23"/>
          <w:szCs w:val="23"/>
          <w:lang w:eastAsia="da-DK"/>
        </w:rPr>
        <w:t>bl</w:t>
      </w:r>
      <w:proofErr w:type="spellEnd"/>
      <w:r w:rsidRPr="00FD3E94">
        <w:rPr>
          <w:rFonts w:ascii="Arial" w:eastAsia="Times New Roman" w:hAnsi="Arial" w:cs="Arial"/>
          <w:color w:val="000000"/>
          <w:sz w:val="23"/>
          <w:szCs w:val="23"/>
          <w:lang w:eastAsia="da-DK"/>
        </w:rPr>
        <w:t xml:space="preserve">. a. </w:t>
      </w:r>
      <w:proofErr w:type="spellStart"/>
      <w:r w:rsidRPr="00FD3E94">
        <w:rPr>
          <w:rFonts w:ascii="Arial" w:eastAsia="Times New Roman" w:hAnsi="Arial" w:cs="Arial"/>
          <w:color w:val="000000"/>
          <w:sz w:val="23"/>
          <w:szCs w:val="23"/>
          <w:lang w:eastAsia="da-DK"/>
        </w:rPr>
        <w:t>Epagneul</w:t>
      </w:r>
      <w:proofErr w:type="spellEnd"/>
      <w:r w:rsidRPr="00FD3E94">
        <w:rPr>
          <w:rFonts w:ascii="Arial" w:eastAsia="Times New Roman" w:hAnsi="Arial" w:cs="Arial"/>
          <w:color w:val="000000"/>
          <w:sz w:val="23"/>
          <w:szCs w:val="23"/>
          <w:lang w:eastAsia="da-DK"/>
        </w:rPr>
        <w:t xml:space="preserve"> </w:t>
      </w:r>
      <w:proofErr w:type="spellStart"/>
      <w:r w:rsidRPr="00FD3E94">
        <w:rPr>
          <w:rFonts w:ascii="Arial" w:eastAsia="Times New Roman" w:hAnsi="Arial" w:cs="Arial"/>
          <w:color w:val="000000"/>
          <w:sz w:val="23"/>
          <w:szCs w:val="23"/>
          <w:lang w:eastAsia="da-DK"/>
        </w:rPr>
        <w:t>Francais</w:t>
      </w:r>
      <w:proofErr w:type="spellEnd"/>
      <w:r w:rsidRPr="00FD3E94">
        <w:rPr>
          <w:rFonts w:ascii="Arial" w:eastAsia="Times New Roman" w:hAnsi="Arial" w:cs="Arial"/>
          <w:color w:val="000000"/>
          <w:sz w:val="23"/>
          <w:szCs w:val="23"/>
          <w:lang w:eastAsia="da-DK"/>
        </w:rPr>
        <w:t>. Den 5. juni 1948 grundlagde man en specialklub for racen, den hollandske forening ”De Drentsche Patrijshond”.</w:t>
      </w:r>
    </w:p>
    <w:p w14:paraId="575B016F"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Arial" w:eastAsia="Times New Roman" w:hAnsi="Arial" w:cs="Arial"/>
          <w:color w:val="000000"/>
          <w:sz w:val="23"/>
          <w:szCs w:val="23"/>
          <w:lang w:eastAsia="da-DK"/>
        </w:rPr>
        <w:t>​</w:t>
      </w:r>
    </w:p>
    <w:p w14:paraId="5952D9E9" w14:textId="77777777" w:rsidR="00FD3E94" w:rsidRPr="00FD3E94" w:rsidRDefault="00FD3E94" w:rsidP="00FD3E94">
      <w:pPr>
        <w:spacing w:after="111" w:line="384" w:lineRule="atLeast"/>
        <w:outlineLvl w:val="2"/>
        <w:rPr>
          <w:rFonts w:ascii="Georgia" w:eastAsia="Times New Roman" w:hAnsi="Georgia" w:cs="Times New Roman"/>
          <w:b/>
          <w:bCs/>
          <w:color w:val="000000"/>
          <w:sz w:val="29"/>
          <w:szCs w:val="29"/>
          <w:lang w:eastAsia="da-DK"/>
        </w:rPr>
      </w:pPr>
      <w:r w:rsidRPr="00FD3E94">
        <w:rPr>
          <w:rFonts w:ascii="Georgia" w:eastAsia="Times New Roman" w:hAnsi="Georgia" w:cs="Times New Roman"/>
          <w:b/>
          <w:bCs/>
          <w:color w:val="000000"/>
          <w:sz w:val="29"/>
          <w:szCs w:val="29"/>
          <w:lang w:eastAsia="da-DK"/>
        </w:rPr>
        <w:t>Helhedsindtryk:</w:t>
      </w:r>
    </w:p>
    <w:p w14:paraId="5A7EB0A3"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Arial" w:eastAsia="Times New Roman" w:hAnsi="Arial" w:cs="Arial"/>
          <w:color w:val="000000"/>
          <w:sz w:val="23"/>
          <w:szCs w:val="23"/>
          <w:lang w:eastAsia="da-DK"/>
        </w:rPr>
        <w:t xml:space="preserve">En velproportioneret hund, tør i muskulatur og omrids. Hele dens krop udstråler styrke og evnen til at præstere den fart, der kræves af en jagthund. Den har et kileformet næseparti, som er lidt kortere end skallen, og dens læber er ret tørre, ikke hængende. Kroppen er noget længere end skulderhøjden, så hunden er dermed let rektangulær. Selv om pelsen ikke er egentlig langhåret, virker den sådan på grund af de vel behængte ører og den noget mere </w:t>
      </w:r>
      <w:r w:rsidRPr="00FD3E94">
        <w:rPr>
          <w:rFonts w:ascii="Arial" w:eastAsia="Times New Roman" w:hAnsi="Arial" w:cs="Arial"/>
          <w:color w:val="000000"/>
          <w:sz w:val="23"/>
          <w:szCs w:val="23"/>
          <w:lang w:eastAsia="da-DK"/>
        </w:rPr>
        <w:lastRenderedPageBreak/>
        <w:t>rigelige pels på hals og bryst, fanerne på for- og bagben og halen, som er fyldigt behængt og busket hele vejen rundt.</w:t>
      </w:r>
    </w:p>
    <w:p w14:paraId="494B33C2"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Arial" w:eastAsia="Times New Roman" w:hAnsi="Arial" w:cs="Arial"/>
          <w:color w:val="000000"/>
          <w:sz w:val="23"/>
          <w:szCs w:val="23"/>
          <w:lang w:eastAsia="da-DK"/>
        </w:rPr>
        <w:t>​</w:t>
      </w:r>
    </w:p>
    <w:p w14:paraId="650D6B72" w14:textId="77777777" w:rsidR="00FD3E94" w:rsidRPr="00FD3E94" w:rsidRDefault="00FD3E94" w:rsidP="00FD3E94">
      <w:pPr>
        <w:spacing w:after="185" w:line="384" w:lineRule="atLeast"/>
        <w:outlineLvl w:val="1"/>
        <w:rPr>
          <w:rFonts w:ascii="Georgia" w:eastAsia="Times New Roman" w:hAnsi="Georgia" w:cs="Times New Roman"/>
          <w:b/>
          <w:bCs/>
          <w:color w:val="000000"/>
          <w:sz w:val="30"/>
          <w:szCs w:val="30"/>
          <w:lang w:eastAsia="da-DK"/>
        </w:rPr>
      </w:pPr>
      <w:r w:rsidRPr="00FD3E94">
        <w:rPr>
          <w:rFonts w:ascii="Georgia" w:eastAsia="Times New Roman" w:hAnsi="Georgia" w:cs="Times New Roman"/>
          <w:b/>
          <w:bCs/>
          <w:color w:val="000000"/>
          <w:sz w:val="30"/>
          <w:szCs w:val="30"/>
          <w:lang w:eastAsia="da-DK"/>
        </w:rPr>
        <w:t>Temperament:</w:t>
      </w:r>
    </w:p>
    <w:p w14:paraId="4EDFE9AD"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Arial" w:eastAsia="Times New Roman" w:hAnsi="Arial" w:cs="Arial"/>
          <w:color w:val="000000"/>
          <w:sz w:val="23"/>
          <w:szCs w:val="23"/>
          <w:lang w:eastAsia="da-DK"/>
        </w:rPr>
        <w:t xml:space="preserve">Det er den ideelle hund til jagt i afvekslende terræn, og den jager ”under gevær”, idet den holder stadig kontakt med jægeren – en evne, der synes at være medfødt. Det er karakteristisk for mange hunde af denne race, at de under </w:t>
      </w:r>
      <w:proofErr w:type="spellStart"/>
      <w:r w:rsidRPr="00FD3E94">
        <w:rPr>
          <w:rFonts w:ascii="Arial" w:eastAsia="Times New Roman" w:hAnsi="Arial" w:cs="Arial"/>
          <w:color w:val="000000"/>
          <w:sz w:val="23"/>
          <w:szCs w:val="23"/>
          <w:lang w:eastAsia="da-DK"/>
        </w:rPr>
        <w:t>søget</w:t>
      </w:r>
      <w:proofErr w:type="spellEnd"/>
      <w:r w:rsidRPr="00FD3E94">
        <w:rPr>
          <w:rFonts w:ascii="Arial" w:eastAsia="Times New Roman" w:hAnsi="Arial" w:cs="Arial"/>
          <w:color w:val="000000"/>
          <w:sz w:val="23"/>
          <w:szCs w:val="23"/>
          <w:lang w:eastAsia="da-DK"/>
        </w:rPr>
        <w:t xml:space="preserve"> bevæger halen i en cirkel, især når de får fært af vildtet. Når hunden er tæt på byttet, venter den på, at jægeren skal komme nærmere, og hvis det tager for lang tid, ser den sig tilbage efter sin herre. Den har den tilpasningsevne, der sætter den i stand til at jage al slags vildt på mark og i vand. Desuden er den god som </w:t>
      </w:r>
      <w:proofErr w:type="spellStart"/>
      <w:r w:rsidRPr="00FD3E94">
        <w:rPr>
          <w:rFonts w:ascii="Arial" w:eastAsia="Times New Roman" w:hAnsi="Arial" w:cs="Arial"/>
          <w:color w:val="000000"/>
          <w:sz w:val="23"/>
          <w:szCs w:val="23"/>
          <w:lang w:eastAsia="da-DK"/>
        </w:rPr>
        <w:t>apportør</w:t>
      </w:r>
      <w:proofErr w:type="spellEnd"/>
      <w:r w:rsidRPr="00FD3E94">
        <w:rPr>
          <w:rFonts w:ascii="Arial" w:eastAsia="Times New Roman" w:hAnsi="Arial" w:cs="Arial"/>
          <w:color w:val="000000"/>
          <w:sz w:val="23"/>
          <w:szCs w:val="23"/>
          <w:lang w:eastAsia="da-DK"/>
        </w:rPr>
        <w:t xml:space="preserve"> og som </w:t>
      </w:r>
      <w:proofErr w:type="spellStart"/>
      <w:r w:rsidRPr="00FD3E94">
        <w:rPr>
          <w:rFonts w:ascii="Arial" w:eastAsia="Times New Roman" w:hAnsi="Arial" w:cs="Arial"/>
          <w:color w:val="000000"/>
          <w:sz w:val="23"/>
          <w:szCs w:val="23"/>
          <w:lang w:eastAsia="da-DK"/>
        </w:rPr>
        <w:t>schweisshund</w:t>
      </w:r>
      <w:proofErr w:type="spellEnd"/>
      <w:r w:rsidRPr="00FD3E94">
        <w:rPr>
          <w:rFonts w:ascii="Arial" w:eastAsia="Times New Roman" w:hAnsi="Arial" w:cs="Arial"/>
          <w:color w:val="000000"/>
          <w:sz w:val="23"/>
          <w:szCs w:val="23"/>
          <w:lang w:eastAsia="da-DK"/>
        </w:rPr>
        <w:t>. Disse egenskaber er medfødte og behøver derfor kun lidt dressur. På grund af hundens blide karakter er det forkert at træne den hårdt. Hunden er loyal og intelligent, hvad der – kombineret med god opdragelse og træning – gør den til en højt værdsat familiehund og værdifuld jagtkammerat.</w:t>
      </w:r>
    </w:p>
    <w:p w14:paraId="7F1475F3" w14:textId="77777777" w:rsidR="00FD3E94" w:rsidRPr="00FD3E94" w:rsidRDefault="00FD3E94" w:rsidP="00FD3E94">
      <w:pPr>
        <w:spacing w:after="0" w:line="360" w:lineRule="atLeast"/>
        <w:rPr>
          <w:rFonts w:ascii="Arial" w:eastAsia="Times New Roman" w:hAnsi="Arial" w:cs="Arial"/>
          <w:color w:val="000000"/>
          <w:sz w:val="23"/>
          <w:szCs w:val="23"/>
          <w:lang w:eastAsia="da-DK"/>
        </w:rPr>
      </w:pPr>
      <w:r w:rsidRPr="00FD3E94">
        <w:rPr>
          <w:rFonts w:ascii="Arial" w:eastAsia="Times New Roman" w:hAnsi="Arial" w:cs="Arial"/>
          <w:color w:val="000000"/>
          <w:sz w:val="23"/>
          <w:szCs w:val="23"/>
          <w:lang w:eastAsia="da-DK"/>
        </w:rPr>
        <w:t>​</w:t>
      </w:r>
    </w:p>
    <w:p w14:paraId="4EFDDEE4" w14:textId="77777777" w:rsidR="00217703" w:rsidRDefault="00217703"/>
    <w:sectPr w:rsidR="0021770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94"/>
    <w:rsid w:val="00217703"/>
    <w:rsid w:val="00FD3E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3753"/>
  <w15:chartTrackingRefBased/>
  <w15:docId w15:val="{F6F18049-4AD9-415A-BD84-F0F0CE8E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FD3E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FD3E9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FD3E94"/>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3E94"/>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FD3E94"/>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FD3E94"/>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FD3E94"/>
    <w:rPr>
      <w:b/>
      <w:bCs/>
    </w:rPr>
  </w:style>
  <w:style w:type="paragraph" w:styleId="NormalWeb">
    <w:name w:val="Normal (Web)"/>
    <w:basedOn w:val="Normal"/>
    <w:uiPriority w:val="99"/>
    <w:semiHidden/>
    <w:unhideWhenUsed/>
    <w:rsid w:val="00FD3E9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D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5466">
      <w:bodyDiv w:val="1"/>
      <w:marLeft w:val="0"/>
      <w:marRight w:val="0"/>
      <w:marTop w:val="0"/>
      <w:marBottom w:val="0"/>
      <w:divBdr>
        <w:top w:val="none" w:sz="0" w:space="0" w:color="auto"/>
        <w:left w:val="none" w:sz="0" w:space="0" w:color="auto"/>
        <w:bottom w:val="none" w:sz="0" w:space="0" w:color="auto"/>
        <w:right w:val="none" w:sz="0" w:space="0" w:color="auto"/>
      </w:divBdr>
    </w:div>
    <w:div w:id="18985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Jongstra</dc:creator>
  <cp:keywords/>
  <dc:description/>
  <cp:lastModifiedBy>Johanna Jongstra</cp:lastModifiedBy>
  <cp:revision>1</cp:revision>
  <dcterms:created xsi:type="dcterms:W3CDTF">2016-02-28T13:30:00Z</dcterms:created>
  <dcterms:modified xsi:type="dcterms:W3CDTF">2016-02-28T13:37:00Z</dcterms:modified>
</cp:coreProperties>
</file>